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CA49" w14:textId="77777777" w:rsidR="006C0757" w:rsidRPr="003307A0" w:rsidRDefault="007E7DB0" w:rsidP="003307A0">
      <w:pPr>
        <w:pStyle w:val="BodyCtrP"/>
        <w:rPr>
          <w:rStyle w:val="Strong"/>
        </w:rPr>
      </w:pPr>
      <w:r w:rsidRPr="003307A0">
        <w:rPr>
          <w:rStyle w:val="Strong"/>
        </w:rPr>
        <w:t>Sample HeartCode® BLS Agenda With Optional Lessons</w:t>
      </w:r>
    </w:p>
    <w:p w14:paraId="4DA81FEC" w14:textId="77777777" w:rsidR="006C0757" w:rsidRDefault="007E7DB0" w:rsidP="003307A0">
      <w:pPr>
        <w:pStyle w:val="BodyCtrP"/>
      </w:pPr>
      <w:r>
        <w:rPr>
          <w:spacing w:val="-8"/>
          <w:w w:val="105"/>
        </w:rPr>
        <w:t>12</w:t>
      </w:r>
      <w:r>
        <w:rPr>
          <w:spacing w:val="-18"/>
          <w:w w:val="105"/>
        </w:rPr>
        <w:t xml:space="preserve"> </w:t>
      </w:r>
      <w:r>
        <w:rPr>
          <w:w w:val="105"/>
        </w:rPr>
        <w:t>students,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BLS</w:t>
      </w:r>
      <w:r>
        <w:rPr>
          <w:spacing w:val="-17"/>
          <w:w w:val="105"/>
        </w:rPr>
        <w:t xml:space="preserve"> </w:t>
      </w:r>
      <w:r>
        <w:rPr>
          <w:w w:val="105"/>
        </w:rPr>
        <w:t>Instructors;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student-instructor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6:1;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student-manikin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 xml:space="preserve">3:1; </w:t>
      </w:r>
      <w:r>
        <w:rPr>
          <w:w w:val="105"/>
        </w:rPr>
        <w:t>total</w:t>
      </w:r>
      <w:r>
        <w:rPr>
          <w:spacing w:val="-16"/>
          <w:w w:val="105"/>
        </w:rPr>
        <w:t xml:space="preserve"> </w:t>
      </w:r>
      <w:r>
        <w:rPr>
          <w:w w:val="105"/>
        </w:rPr>
        <w:t>time:</w:t>
      </w:r>
      <w:r>
        <w:rPr>
          <w:spacing w:val="-15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5"/>
          <w:w w:val="105"/>
        </w:rPr>
        <w:t xml:space="preserve"> </w:t>
      </w:r>
      <w:r>
        <w:rPr>
          <w:w w:val="105"/>
        </w:rPr>
        <w:t>hours</w:t>
      </w:r>
      <w:r>
        <w:rPr>
          <w:spacing w:val="-16"/>
          <w:w w:val="105"/>
        </w:rPr>
        <w:t xml:space="preserve"> </w:t>
      </w:r>
      <w:r>
        <w:rPr>
          <w:w w:val="105"/>
        </w:rPr>
        <w:t>35</w:t>
      </w:r>
      <w:r>
        <w:rPr>
          <w:spacing w:val="-15"/>
          <w:w w:val="105"/>
        </w:rPr>
        <w:t xml:space="preserve"> </w:t>
      </w:r>
      <w:r>
        <w:rPr>
          <w:w w:val="105"/>
        </w:rPr>
        <w:t>minutes</w:t>
      </w:r>
    </w:p>
    <w:p w14:paraId="45DD6C90" w14:textId="77777777" w:rsidR="006C0757" w:rsidRDefault="006C0757">
      <w:pPr>
        <w:pStyle w:val="BodyText"/>
        <w:spacing w:before="10"/>
        <w:rPr>
          <w:sz w:val="5"/>
        </w:rPr>
      </w:pPr>
    </w:p>
    <w:tbl>
      <w:tblPr>
        <w:tblStyle w:val="BLSTable"/>
        <w:tblW w:w="9360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6C0757" w:rsidRPr="003307A0" w14:paraId="3DADE28E" w14:textId="77777777" w:rsidTr="00330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5A9AA342" w14:textId="77777777" w:rsidR="006C0757" w:rsidRPr="003307A0" w:rsidRDefault="007E7DB0" w:rsidP="003307A0">
            <w:pPr>
              <w:pStyle w:val="TPHeaderP"/>
            </w:pPr>
            <w:r w:rsidRPr="003307A0">
              <w:t>Time</w:t>
            </w:r>
          </w:p>
        </w:tc>
        <w:tc>
          <w:tcPr>
            <w:tcW w:w="7915" w:type="dxa"/>
          </w:tcPr>
          <w:p w14:paraId="7975F7BC" w14:textId="77777777" w:rsidR="006C0757" w:rsidRPr="003307A0" w:rsidRDefault="007E7DB0" w:rsidP="003307A0">
            <w:pPr>
              <w:pStyle w:val="TPHeaderP"/>
            </w:pPr>
            <w:r w:rsidRPr="003307A0">
              <w:t>Lesson</w:t>
            </w:r>
          </w:p>
        </w:tc>
      </w:tr>
      <w:tr w:rsidR="006C0757" w:rsidRPr="003307A0" w14:paraId="4A887D9C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52D933C8" w14:textId="77777777" w:rsidR="006C0757" w:rsidRPr="003307A0" w:rsidRDefault="007E7DB0" w:rsidP="003307A0">
            <w:pPr>
              <w:pStyle w:val="TPRegularP"/>
            </w:pPr>
            <w:r w:rsidRPr="003307A0">
              <w:t>8:00-8:05</w:t>
            </w:r>
          </w:p>
        </w:tc>
        <w:tc>
          <w:tcPr>
            <w:tcW w:w="7915" w:type="dxa"/>
          </w:tcPr>
          <w:p w14:paraId="71A46375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1: Course Introduction</w:t>
            </w:r>
          </w:p>
        </w:tc>
      </w:tr>
      <w:tr w:rsidR="006C0757" w:rsidRPr="003307A0" w14:paraId="55877557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7147981E" w14:textId="77777777" w:rsidR="006C0757" w:rsidRPr="003307A0" w:rsidRDefault="007E7DB0" w:rsidP="003307A0">
            <w:pPr>
              <w:pStyle w:val="TPRegularP"/>
            </w:pPr>
            <w:r w:rsidRPr="003307A0">
              <w:t>8:05-8:32</w:t>
            </w:r>
          </w:p>
        </w:tc>
        <w:tc>
          <w:tcPr>
            <w:tcW w:w="7915" w:type="dxa"/>
          </w:tcPr>
          <w:p w14:paraId="62A3BDEB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2: Adult BLS</w:t>
            </w:r>
          </w:p>
          <w:p w14:paraId="597EFA7D" w14:textId="77777777" w:rsidR="003307A0" w:rsidRDefault="007E7DB0" w:rsidP="003307A0">
            <w:pPr>
              <w:pStyle w:val="TPRegularP"/>
            </w:pPr>
            <w:r w:rsidRPr="003307A0">
              <w:t xml:space="preserve">Part 1: Scene Safety, Assessment, and Adult Compressions </w:t>
            </w:r>
          </w:p>
          <w:p w14:paraId="3EB9C680" w14:textId="5CC3AADE" w:rsidR="006C0757" w:rsidRPr="003307A0" w:rsidRDefault="007E7DB0" w:rsidP="003307A0">
            <w:pPr>
              <w:pStyle w:val="TPRegularP"/>
            </w:pPr>
            <w:r w:rsidRPr="003307A0">
              <w:t>Part 2: Pocket Mask</w:t>
            </w:r>
          </w:p>
          <w:p w14:paraId="2DE3A014" w14:textId="77777777" w:rsidR="003307A0" w:rsidRDefault="007E7DB0" w:rsidP="003307A0">
            <w:pPr>
              <w:pStyle w:val="TPRegularP"/>
            </w:pPr>
            <w:r w:rsidRPr="003307A0">
              <w:t xml:space="preserve">Part 3: 1-Rescuer Adult BLS </w:t>
            </w:r>
          </w:p>
          <w:p w14:paraId="3F5FCCCA" w14:textId="77777777" w:rsidR="003307A0" w:rsidRDefault="007E7DB0" w:rsidP="003307A0">
            <w:pPr>
              <w:pStyle w:val="TPRegularP"/>
            </w:pPr>
            <w:r w:rsidRPr="003307A0">
              <w:t xml:space="preserve">Part 4: Bag-Mask Device </w:t>
            </w:r>
          </w:p>
          <w:p w14:paraId="7800E614" w14:textId="1080FC68" w:rsidR="006C0757" w:rsidRPr="003307A0" w:rsidRDefault="007E7DB0" w:rsidP="003307A0">
            <w:pPr>
              <w:pStyle w:val="TPRegularP"/>
            </w:pPr>
            <w:r w:rsidRPr="003307A0">
              <w:t>Part 5: 2-Rescuer Adult BLS</w:t>
            </w:r>
          </w:p>
        </w:tc>
      </w:tr>
      <w:tr w:rsidR="006C0757" w:rsidRPr="003307A0" w14:paraId="55E7810D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8AD6FFC" w14:textId="77777777" w:rsidR="006C0757" w:rsidRPr="003307A0" w:rsidRDefault="007E7DB0" w:rsidP="003307A0">
            <w:pPr>
              <w:pStyle w:val="TPRegularP"/>
            </w:pPr>
            <w:r w:rsidRPr="003307A0">
              <w:t>8:32-8:42</w:t>
            </w:r>
          </w:p>
        </w:tc>
        <w:tc>
          <w:tcPr>
            <w:tcW w:w="7915" w:type="dxa"/>
          </w:tcPr>
          <w:p w14:paraId="40ADE72C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3: AED for Adults, Children, and Infants</w:t>
            </w:r>
          </w:p>
          <w:p w14:paraId="11ADFA0D" w14:textId="77777777" w:rsidR="003307A0" w:rsidRDefault="007E7DB0" w:rsidP="003307A0">
            <w:pPr>
              <w:pStyle w:val="TPRegularP"/>
            </w:pPr>
            <w:r w:rsidRPr="003307A0">
              <w:t xml:space="preserve">Part 1: AED Review </w:t>
            </w:r>
          </w:p>
          <w:p w14:paraId="6A8A478B" w14:textId="59404543" w:rsidR="006C0757" w:rsidRPr="003307A0" w:rsidRDefault="007E7DB0" w:rsidP="003307A0">
            <w:pPr>
              <w:pStyle w:val="TPRegularP"/>
            </w:pPr>
            <w:r w:rsidRPr="003307A0">
              <w:t>Part 2: AED</w:t>
            </w:r>
          </w:p>
        </w:tc>
      </w:tr>
      <w:tr w:rsidR="006C0757" w:rsidRPr="003307A0" w14:paraId="38140F2A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2D4EBC98" w14:textId="77777777" w:rsidR="006C0757" w:rsidRPr="003307A0" w:rsidRDefault="007E7DB0" w:rsidP="003307A0">
            <w:pPr>
              <w:pStyle w:val="TPRegularP"/>
            </w:pPr>
            <w:r w:rsidRPr="003307A0">
              <w:t>8:42-8:45</w:t>
            </w:r>
          </w:p>
        </w:tc>
        <w:tc>
          <w:tcPr>
            <w:tcW w:w="7915" w:type="dxa"/>
          </w:tcPr>
          <w:p w14:paraId="40A5EA23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4: Special Considerations: Rescue Breathing</w:t>
            </w:r>
          </w:p>
        </w:tc>
      </w:tr>
      <w:tr w:rsidR="006C0757" w:rsidRPr="003307A0" w14:paraId="390B11A1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74969EEA" w14:textId="77777777" w:rsidR="006C0757" w:rsidRPr="003307A0" w:rsidRDefault="007E7DB0" w:rsidP="003307A0">
            <w:pPr>
              <w:pStyle w:val="TPRegularP"/>
            </w:pPr>
            <w:r w:rsidRPr="003307A0">
              <w:t>8:45-9:02</w:t>
            </w:r>
          </w:p>
        </w:tc>
        <w:tc>
          <w:tcPr>
            <w:tcW w:w="7915" w:type="dxa"/>
          </w:tcPr>
          <w:p w14:paraId="515B5CFC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5: High-Performance Teams Activity (Optional)</w:t>
            </w:r>
          </w:p>
        </w:tc>
      </w:tr>
      <w:tr w:rsidR="006C0757" w:rsidRPr="003307A0" w14:paraId="5E1D38E9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78B01E68" w14:textId="77777777" w:rsidR="006C0757" w:rsidRPr="003307A0" w:rsidRDefault="007E7DB0" w:rsidP="003307A0">
            <w:pPr>
              <w:pStyle w:val="TPRegularP"/>
            </w:pPr>
            <w:r w:rsidRPr="003307A0">
              <w:t>9:02-9:22</w:t>
            </w:r>
          </w:p>
        </w:tc>
        <w:tc>
          <w:tcPr>
            <w:tcW w:w="7915" w:type="dxa"/>
          </w:tcPr>
          <w:p w14:paraId="178B8294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5A: Local Protocols Discussion (Optional)</w:t>
            </w:r>
          </w:p>
        </w:tc>
      </w:tr>
      <w:tr w:rsidR="006C0757" w:rsidRPr="003307A0" w14:paraId="602D441B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221D37FC" w14:textId="77777777" w:rsidR="006C0757" w:rsidRPr="003307A0" w:rsidRDefault="007E7DB0" w:rsidP="003307A0">
            <w:pPr>
              <w:pStyle w:val="TPRegularP"/>
            </w:pPr>
            <w:r w:rsidRPr="003307A0">
              <w:t>9:22-9:29</w:t>
            </w:r>
          </w:p>
        </w:tc>
        <w:tc>
          <w:tcPr>
            <w:tcW w:w="7915" w:type="dxa"/>
          </w:tcPr>
          <w:p w14:paraId="55F98341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6: 2-Rescuer Child CPR</w:t>
            </w:r>
          </w:p>
        </w:tc>
      </w:tr>
      <w:tr w:rsidR="006C0757" w:rsidRPr="003307A0" w14:paraId="5796AE5B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39AA470" w14:textId="77777777" w:rsidR="006C0757" w:rsidRPr="003307A0" w:rsidRDefault="007E7DB0" w:rsidP="003307A0">
            <w:pPr>
              <w:pStyle w:val="TPRegularP"/>
            </w:pPr>
            <w:r w:rsidRPr="003307A0">
              <w:t>9:29-9:44</w:t>
            </w:r>
          </w:p>
        </w:tc>
        <w:tc>
          <w:tcPr>
            <w:tcW w:w="7915" w:type="dxa"/>
          </w:tcPr>
          <w:p w14:paraId="1EA3345B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7: Infant BLS</w:t>
            </w:r>
          </w:p>
          <w:p w14:paraId="761C4E76" w14:textId="77777777" w:rsidR="006C0757" w:rsidRPr="003307A0" w:rsidRDefault="007E7DB0" w:rsidP="003307A0">
            <w:pPr>
              <w:pStyle w:val="TPRegularP"/>
            </w:pPr>
            <w:r w:rsidRPr="003307A0">
              <w:t>Part 1: Infant Compressions</w:t>
            </w:r>
          </w:p>
          <w:p w14:paraId="789FE6E2" w14:textId="77777777" w:rsidR="003307A0" w:rsidRDefault="007E7DB0" w:rsidP="003307A0">
            <w:pPr>
              <w:pStyle w:val="TPRegularP"/>
            </w:pPr>
            <w:r w:rsidRPr="003307A0">
              <w:t xml:space="preserve">Part 2: Bag-Mask Device for Infants </w:t>
            </w:r>
          </w:p>
          <w:p w14:paraId="36FB090B" w14:textId="5A5E8EFA" w:rsidR="006C0757" w:rsidRPr="003307A0" w:rsidRDefault="007E7DB0" w:rsidP="003307A0">
            <w:pPr>
              <w:pStyle w:val="TPRegularP"/>
            </w:pPr>
            <w:r w:rsidRPr="003307A0">
              <w:t>Part 3: 2-Rescuer Infant CPR</w:t>
            </w:r>
          </w:p>
        </w:tc>
      </w:tr>
      <w:tr w:rsidR="006C0757" w:rsidRPr="003307A0" w14:paraId="3CDA46F3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AABBE36" w14:textId="77777777" w:rsidR="006C0757" w:rsidRPr="003307A0" w:rsidRDefault="007E7DB0" w:rsidP="003307A0">
            <w:pPr>
              <w:pStyle w:val="TPRegularP"/>
            </w:pPr>
            <w:r w:rsidRPr="003307A0">
              <w:t>9:44-9:52</w:t>
            </w:r>
          </w:p>
        </w:tc>
        <w:tc>
          <w:tcPr>
            <w:tcW w:w="7915" w:type="dxa"/>
          </w:tcPr>
          <w:p w14:paraId="4895AA50" w14:textId="77777777" w:rsidR="003307A0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 xml:space="preserve">Lesson 8: Relief of Choking </w:t>
            </w:r>
          </w:p>
          <w:p w14:paraId="74768DAA" w14:textId="77777777" w:rsidR="003307A0" w:rsidRDefault="007E7DB0" w:rsidP="003307A0">
            <w:pPr>
              <w:pStyle w:val="TPRegularP"/>
            </w:pPr>
            <w:r w:rsidRPr="003307A0">
              <w:t xml:space="preserve">Part 1: Adult and Child Choking </w:t>
            </w:r>
          </w:p>
          <w:p w14:paraId="39ACFFB3" w14:textId="30B39562" w:rsidR="006C0757" w:rsidRPr="003307A0" w:rsidRDefault="007E7DB0" w:rsidP="003307A0">
            <w:pPr>
              <w:pStyle w:val="TPRegularP"/>
            </w:pPr>
            <w:r w:rsidRPr="003307A0">
              <w:t>Part 2: Infant Choking</w:t>
            </w:r>
          </w:p>
        </w:tc>
      </w:tr>
      <w:tr w:rsidR="006C0757" w:rsidRPr="003307A0" w14:paraId="4856F2CF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1CE0B8B6" w14:textId="77777777" w:rsidR="006C0757" w:rsidRPr="003307A0" w:rsidRDefault="007E7DB0" w:rsidP="003307A0">
            <w:pPr>
              <w:pStyle w:val="TPRegularP"/>
            </w:pPr>
            <w:r w:rsidRPr="003307A0">
              <w:t>9:52-9:54</w:t>
            </w:r>
          </w:p>
        </w:tc>
        <w:tc>
          <w:tcPr>
            <w:tcW w:w="7915" w:type="dxa"/>
          </w:tcPr>
          <w:p w14:paraId="741AEF30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9: Conclusion</w:t>
            </w:r>
          </w:p>
        </w:tc>
      </w:tr>
      <w:tr w:rsidR="006C0757" w:rsidRPr="003307A0" w14:paraId="52812AF8" w14:textId="77777777" w:rsidTr="00330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AADB81B" w14:textId="77777777" w:rsidR="006C0757" w:rsidRPr="003307A0" w:rsidRDefault="007E7DB0" w:rsidP="003307A0">
            <w:pPr>
              <w:pStyle w:val="TPRegularP"/>
            </w:pPr>
            <w:r w:rsidRPr="003307A0">
              <w:t>9:54-10:34</w:t>
            </w:r>
          </w:p>
        </w:tc>
        <w:tc>
          <w:tcPr>
            <w:tcW w:w="7915" w:type="dxa"/>
          </w:tcPr>
          <w:p w14:paraId="057CB389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10: Skills Test</w:t>
            </w:r>
          </w:p>
          <w:p w14:paraId="5885F6BB" w14:textId="77777777" w:rsidR="003307A0" w:rsidRDefault="007E7DB0" w:rsidP="003307A0">
            <w:pPr>
              <w:pStyle w:val="TPRegularP"/>
            </w:pPr>
            <w:r w:rsidRPr="003307A0">
              <w:t xml:space="preserve">Part 1: Adult CPR and AED Skills Test </w:t>
            </w:r>
          </w:p>
          <w:p w14:paraId="1C004C70" w14:textId="0325B463" w:rsidR="006C0757" w:rsidRPr="003307A0" w:rsidRDefault="007E7DB0" w:rsidP="003307A0">
            <w:pPr>
              <w:pStyle w:val="TPRegularP"/>
            </w:pPr>
            <w:r w:rsidRPr="003307A0">
              <w:t>Part 2: Infant CPR Skills Test</w:t>
            </w:r>
          </w:p>
        </w:tc>
      </w:tr>
      <w:tr w:rsidR="006C0757" w:rsidRPr="003307A0" w14:paraId="6C042750" w14:textId="77777777" w:rsidTr="00330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75" w:type="dxa"/>
          </w:tcPr>
          <w:p w14:paraId="405A5478" w14:textId="77777777" w:rsidR="006C0757" w:rsidRPr="003307A0" w:rsidRDefault="006C0757" w:rsidP="003307A0">
            <w:pPr>
              <w:pStyle w:val="TPRegularP"/>
            </w:pPr>
          </w:p>
        </w:tc>
        <w:tc>
          <w:tcPr>
            <w:tcW w:w="7915" w:type="dxa"/>
          </w:tcPr>
          <w:p w14:paraId="64675A68" w14:textId="77777777" w:rsidR="006C0757" w:rsidRPr="003307A0" w:rsidRDefault="007E7DB0" w:rsidP="003307A0">
            <w:pPr>
              <w:pStyle w:val="TPRegularP"/>
              <w:rPr>
                <w:rStyle w:val="Strong"/>
              </w:rPr>
            </w:pPr>
            <w:r w:rsidRPr="003307A0">
              <w:rPr>
                <w:rStyle w:val="Strong"/>
              </w:rPr>
              <w:t>Lesson 11: Remediation*</w:t>
            </w:r>
          </w:p>
        </w:tc>
      </w:tr>
    </w:tbl>
    <w:p w14:paraId="7665189A" w14:textId="77777777" w:rsidR="006C0757" w:rsidRDefault="007E7DB0" w:rsidP="003307A0">
      <w:pPr>
        <w:pStyle w:val="BodyP"/>
      </w:pPr>
      <w:r>
        <w:rPr>
          <w:w w:val="105"/>
        </w:rPr>
        <w:t>*Remediation time will vary depending on need and number of students.</w:t>
      </w:r>
    </w:p>
    <w:sectPr w:rsidR="006C0757" w:rsidSect="004A0C7A">
      <w:type w:val="continuous"/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A2803E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CE68BA4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712F73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5FC7BB0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6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7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8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57"/>
    <w:rsid w:val="001B7FDB"/>
    <w:rsid w:val="00254741"/>
    <w:rsid w:val="003307A0"/>
    <w:rsid w:val="003309A2"/>
    <w:rsid w:val="00402046"/>
    <w:rsid w:val="004A0C7A"/>
    <w:rsid w:val="004A6944"/>
    <w:rsid w:val="00615517"/>
    <w:rsid w:val="006C0757"/>
    <w:rsid w:val="007E7DB0"/>
    <w:rsid w:val="008403AE"/>
    <w:rsid w:val="00B4364D"/>
    <w:rsid w:val="00D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FDF1"/>
  <w15:docId w15:val="{84D5BD4B-FC46-4153-BD6B-F8931C2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46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402046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402046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402046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402046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402046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402046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4020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020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4020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2046"/>
  </w:style>
  <w:style w:type="paragraph" w:styleId="BodyText">
    <w:name w:val="Body Text"/>
    <w:basedOn w:val="Normal"/>
    <w:link w:val="BodyTextChar"/>
    <w:uiPriority w:val="1"/>
    <w:qFormat/>
    <w:rsid w:val="00402046"/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402046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0204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2046"/>
    <w:pPr>
      <w:spacing w:line="200" w:lineRule="exact"/>
      <w:ind w:left="130"/>
    </w:pPr>
    <w:rPr>
      <w:sz w:val="18"/>
    </w:rPr>
  </w:style>
  <w:style w:type="character" w:styleId="Strong">
    <w:name w:val="Strong"/>
    <w:basedOn w:val="DefaultParagraphFont"/>
    <w:uiPriority w:val="22"/>
    <w:qFormat/>
    <w:rsid w:val="0040204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A6944"/>
    <w:rPr>
      <w:rFonts w:eastAsia="Arial" w:cs="Arial"/>
      <w:b/>
      <w:bCs/>
      <w:sz w:val="24"/>
      <w:szCs w:val="24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402046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402046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40204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402046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402046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402046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4020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20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046"/>
    <w:rPr>
      <w:sz w:val="19"/>
      <w:szCs w:val="19"/>
    </w:rPr>
  </w:style>
  <w:style w:type="paragraph" w:customStyle="1" w:styleId="H3H3LPs">
    <w:name w:val="H3 &lt;H3&gt; LPs"/>
    <w:basedOn w:val="Heading3"/>
    <w:link w:val="H3H3LPsChar"/>
    <w:qFormat/>
    <w:rsid w:val="00402046"/>
  </w:style>
  <w:style w:type="character" w:customStyle="1" w:styleId="H3H3LPsChar">
    <w:name w:val="H3 &lt;H3&gt; LPs Char"/>
    <w:basedOn w:val="Heading3Char"/>
    <w:link w:val="H3H3LPs"/>
    <w:rsid w:val="00402046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402046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402046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40204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2046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40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046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0204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020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46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402046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402046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402046"/>
    <w:pPr>
      <w:ind w:left="1267"/>
    </w:pPr>
  </w:style>
  <w:style w:type="paragraph" w:customStyle="1" w:styleId="LB1IconLI">
    <w:name w:val="LB1 Icon &lt;LI&gt;"/>
    <w:basedOn w:val="Normal"/>
    <w:qFormat/>
    <w:rsid w:val="00402046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402046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402046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402046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402046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46"/>
  </w:style>
  <w:style w:type="paragraph" w:styleId="Footer">
    <w:name w:val="footer"/>
    <w:aliases w:val="&lt;P&gt;"/>
    <w:basedOn w:val="Normal"/>
    <w:link w:val="FooterChar"/>
    <w:uiPriority w:val="99"/>
    <w:unhideWhenUsed/>
    <w:rsid w:val="00402046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402046"/>
    <w:rPr>
      <w:sz w:val="20"/>
    </w:rPr>
  </w:style>
  <w:style w:type="paragraph" w:styleId="Revision">
    <w:name w:val="Revision"/>
    <w:hidden/>
    <w:uiPriority w:val="99"/>
    <w:semiHidden/>
    <w:rsid w:val="00402046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402046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04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02046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402046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402046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402046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40204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0204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0204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0204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0204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02046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402046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402046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402046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402046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402046"/>
  </w:style>
  <w:style w:type="paragraph" w:customStyle="1" w:styleId="H1H1BookTitle">
    <w:name w:val="H1 &lt;H1&gt; Book Title"/>
    <w:basedOn w:val="Normal"/>
    <w:qFormat/>
    <w:rsid w:val="0040204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402046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40204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402046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402046"/>
    <w:rPr>
      <w:sz w:val="20"/>
    </w:rPr>
  </w:style>
  <w:style w:type="paragraph" w:customStyle="1" w:styleId="TableTitleP">
    <w:name w:val="Table Title&lt;P&gt;"/>
    <w:basedOn w:val="BodyP"/>
    <w:qFormat/>
    <w:rsid w:val="00402046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402046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402046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402046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402046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402046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402046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402046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402046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40204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-Agenda-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F9833C49-9E6B-4871-8721-7B7FBD6D4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AA76D-A6FB-4A55-A2DA-8529E3D106D8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305487CE-E2BF-4904-8543-C6C0724D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9E910-ABF2-4A7F-B998-0B96EFFE19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BLS-Agenda-Tmplt.dotx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Cardiovascular Life Support Provider Manual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HeartCode® BLS Agenda With Optional Lessons</dc:title>
  <dc:creator>American Heart Association</dc:creator>
  <cp:lastModifiedBy>Paula Blackwell</cp:lastModifiedBy>
  <cp:revision>6</cp:revision>
  <dcterms:created xsi:type="dcterms:W3CDTF">2020-08-28T16:04:00Z</dcterms:created>
  <dcterms:modified xsi:type="dcterms:W3CDTF">2020-10-01T13:55:00Z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