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A5EB" w14:textId="77777777" w:rsidR="00140611" w:rsidRPr="005C5711" w:rsidRDefault="00140611" w:rsidP="00E715A4">
      <w:pPr>
        <w:jc w:val="center"/>
        <w:rPr>
          <w:sz w:val="32"/>
          <w:szCs w:val="32"/>
        </w:rPr>
      </w:pPr>
      <w:r w:rsidRPr="005C5711">
        <w:rPr>
          <w:sz w:val="32"/>
          <w:szCs w:val="32"/>
        </w:rPr>
        <w:t xml:space="preserve">Recommendations </w:t>
      </w:r>
      <w:r w:rsidR="008343FD">
        <w:rPr>
          <w:sz w:val="32"/>
          <w:szCs w:val="32"/>
        </w:rPr>
        <w:t>for Annual Review and E</w:t>
      </w:r>
      <w:r w:rsidRPr="005C5711">
        <w:rPr>
          <w:sz w:val="32"/>
          <w:szCs w:val="32"/>
        </w:rPr>
        <w:t>valuation of the CERP</w:t>
      </w:r>
    </w:p>
    <w:p w14:paraId="37051398" w14:textId="77777777" w:rsidR="00140611" w:rsidRPr="005C5711" w:rsidRDefault="00140611" w:rsidP="00140611"/>
    <w:p w14:paraId="58CD8549" w14:textId="77777777" w:rsidR="005C5711" w:rsidRPr="005C5711" w:rsidRDefault="005C5711" w:rsidP="00140611">
      <w:pPr>
        <w:rPr>
          <w:i/>
        </w:rPr>
      </w:pPr>
      <w:r w:rsidRPr="005C5711">
        <w:rPr>
          <w:i/>
        </w:rPr>
        <w:t xml:space="preserve">Schools can select or adapt any of the following tools to evaluate the Cardiac Emergency Response Plan.  Each tool has a specific purpose.  View each tool to determine how they can best be used by your school.  </w:t>
      </w:r>
    </w:p>
    <w:p w14:paraId="5F7F1DE8" w14:textId="77777777" w:rsidR="005C5711" w:rsidRPr="005C5711" w:rsidRDefault="005C5711" w:rsidP="00140611"/>
    <w:p w14:paraId="2AAB25B3" w14:textId="77777777" w:rsidR="00140611" w:rsidRPr="008343FD" w:rsidRDefault="00A72234" w:rsidP="00140611">
      <w:pPr>
        <w:pStyle w:val="ListParagraph"/>
        <w:numPr>
          <w:ilvl w:val="0"/>
          <w:numId w:val="10"/>
        </w:numPr>
        <w:rPr>
          <w:rFonts w:asciiTheme="minorHAnsi" w:hAnsiTheme="minorHAnsi"/>
          <w:b/>
          <w:szCs w:val="24"/>
        </w:rPr>
      </w:pPr>
      <w:r>
        <w:rPr>
          <w:rFonts w:asciiTheme="minorHAnsi" w:hAnsiTheme="minorHAnsi"/>
          <w:b/>
        </w:rPr>
        <w:t>T</w:t>
      </w:r>
      <w:r w:rsidR="00140611" w:rsidRPr="008343FD">
        <w:rPr>
          <w:rFonts w:asciiTheme="minorHAnsi" w:hAnsiTheme="minorHAnsi"/>
          <w:b/>
        </w:rPr>
        <w:t xml:space="preserve">he </w:t>
      </w:r>
      <w:r w:rsidR="00E715A4" w:rsidRPr="008343FD">
        <w:rPr>
          <w:rFonts w:asciiTheme="minorHAnsi" w:hAnsiTheme="minorHAnsi"/>
          <w:b/>
        </w:rPr>
        <w:t>following evaluation tools</w:t>
      </w:r>
      <w:r>
        <w:rPr>
          <w:rFonts w:asciiTheme="minorHAnsi" w:hAnsiTheme="minorHAnsi"/>
          <w:b/>
        </w:rPr>
        <w:t xml:space="preserve"> can be used</w:t>
      </w:r>
      <w:r w:rsidR="00E715A4" w:rsidRPr="008343FD">
        <w:rPr>
          <w:rFonts w:asciiTheme="minorHAnsi" w:hAnsiTheme="minorHAnsi"/>
          <w:b/>
        </w:rPr>
        <w:t xml:space="preserve"> for your school documentation</w:t>
      </w:r>
    </w:p>
    <w:p w14:paraId="02D20465" w14:textId="77777777" w:rsidR="008343FD" w:rsidRPr="008343FD" w:rsidRDefault="008343FD" w:rsidP="008343FD">
      <w:pPr>
        <w:pStyle w:val="ListParagraph"/>
        <w:ind w:left="1440"/>
        <w:rPr>
          <w:rFonts w:asciiTheme="minorHAnsi" w:hAnsiTheme="minorHAnsi"/>
          <w:szCs w:val="24"/>
        </w:rPr>
      </w:pPr>
    </w:p>
    <w:p w14:paraId="4DFF4B4A" w14:textId="77777777" w:rsidR="00E715A4" w:rsidRPr="005C5711" w:rsidRDefault="00E715A4" w:rsidP="00E715A4">
      <w:pPr>
        <w:pStyle w:val="ListParagraph"/>
        <w:numPr>
          <w:ilvl w:val="1"/>
          <w:numId w:val="10"/>
        </w:numPr>
        <w:rPr>
          <w:rFonts w:asciiTheme="minorHAnsi" w:hAnsiTheme="minorHAnsi"/>
          <w:szCs w:val="24"/>
        </w:rPr>
      </w:pPr>
      <w:r w:rsidRPr="005C5711">
        <w:rPr>
          <w:rFonts w:asciiTheme="minorHAnsi" w:hAnsiTheme="minorHAnsi"/>
        </w:rPr>
        <w:t>Annual Review of Drills</w:t>
      </w:r>
    </w:p>
    <w:p w14:paraId="55F8435B" w14:textId="77777777" w:rsidR="00E715A4" w:rsidRPr="005C5711" w:rsidRDefault="00E715A4" w:rsidP="00E715A4">
      <w:pPr>
        <w:pStyle w:val="ListParagraph"/>
        <w:numPr>
          <w:ilvl w:val="1"/>
          <w:numId w:val="10"/>
        </w:numPr>
        <w:rPr>
          <w:rFonts w:asciiTheme="minorHAnsi" w:hAnsiTheme="minorHAnsi"/>
          <w:szCs w:val="24"/>
        </w:rPr>
      </w:pPr>
      <w:r w:rsidRPr="005C5711">
        <w:rPr>
          <w:rFonts w:asciiTheme="minorHAnsi" w:hAnsiTheme="minorHAnsi"/>
        </w:rPr>
        <w:t>Post Event Review</w:t>
      </w:r>
    </w:p>
    <w:p w14:paraId="303CD300" w14:textId="77777777" w:rsidR="00E715A4" w:rsidRPr="005C5711" w:rsidRDefault="00E715A4" w:rsidP="00E715A4">
      <w:pPr>
        <w:pStyle w:val="ListParagraph"/>
        <w:numPr>
          <w:ilvl w:val="1"/>
          <w:numId w:val="10"/>
        </w:numPr>
        <w:rPr>
          <w:rFonts w:asciiTheme="minorHAnsi" w:hAnsiTheme="minorHAnsi"/>
          <w:szCs w:val="24"/>
        </w:rPr>
      </w:pPr>
      <w:r w:rsidRPr="005C5711">
        <w:rPr>
          <w:rFonts w:asciiTheme="minorHAnsi" w:hAnsiTheme="minorHAnsi"/>
          <w:szCs w:val="24"/>
        </w:rPr>
        <w:t>Annual CERP Evaluation</w:t>
      </w:r>
    </w:p>
    <w:p w14:paraId="287771C8" w14:textId="77777777" w:rsidR="00E715A4" w:rsidRDefault="00E715A4" w:rsidP="00E715A4"/>
    <w:p w14:paraId="0954C3C7" w14:textId="77777777" w:rsidR="005C5711" w:rsidRPr="002C7A23" w:rsidRDefault="005C5711" w:rsidP="00E715A4">
      <w:pPr>
        <w:rPr>
          <w:i/>
        </w:rPr>
      </w:pPr>
      <w:r w:rsidRPr="002C7A23">
        <w:rPr>
          <w:i/>
        </w:rPr>
        <w:t xml:space="preserve">The Cardiac Emergency Response Team Protocols are designed to be as helpful and supportive as possible.  Your feedback will guide the improvement of the protocols.  Thank you for taking the time to </w:t>
      </w:r>
      <w:r w:rsidR="008343FD" w:rsidRPr="002C7A23">
        <w:rPr>
          <w:i/>
        </w:rPr>
        <w:t>share your responses.</w:t>
      </w:r>
    </w:p>
    <w:p w14:paraId="13E74CAA" w14:textId="77777777" w:rsidR="005C5711" w:rsidRPr="005C5711" w:rsidRDefault="005C5711" w:rsidP="00E715A4"/>
    <w:p w14:paraId="2B74BF0B" w14:textId="7E58D276" w:rsidR="00E715A4" w:rsidRPr="008343FD" w:rsidRDefault="00E715A4" w:rsidP="00E715A4">
      <w:pPr>
        <w:pStyle w:val="ListParagraph"/>
        <w:numPr>
          <w:ilvl w:val="0"/>
          <w:numId w:val="10"/>
        </w:numPr>
        <w:rPr>
          <w:rFonts w:asciiTheme="minorHAnsi" w:hAnsiTheme="minorHAnsi"/>
          <w:b/>
        </w:rPr>
      </w:pPr>
      <w:r w:rsidRPr="008343FD">
        <w:rPr>
          <w:rFonts w:asciiTheme="minorHAnsi" w:hAnsiTheme="minorHAnsi"/>
          <w:b/>
        </w:rPr>
        <w:t>Use your school evaluation documentation to complete the brief American Heart</w:t>
      </w:r>
      <w:r w:rsidR="000543D1" w:rsidRPr="008343FD">
        <w:rPr>
          <w:rFonts w:asciiTheme="minorHAnsi" w:hAnsiTheme="minorHAnsi"/>
          <w:b/>
        </w:rPr>
        <w:t xml:space="preserve"> Association </w:t>
      </w:r>
      <w:r w:rsidR="001824D2">
        <w:rPr>
          <w:rFonts w:asciiTheme="minorHAnsi" w:hAnsiTheme="minorHAnsi"/>
          <w:b/>
        </w:rPr>
        <w:t xml:space="preserve">Annual </w:t>
      </w:r>
      <w:r w:rsidR="000543D1" w:rsidRPr="008343FD">
        <w:rPr>
          <w:rFonts w:asciiTheme="minorHAnsi" w:hAnsiTheme="minorHAnsi"/>
          <w:b/>
        </w:rPr>
        <w:t xml:space="preserve">CERP </w:t>
      </w:r>
      <w:r w:rsidR="001824D2">
        <w:rPr>
          <w:rFonts w:asciiTheme="minorHAnsi" w:hAnsiTheme="minorHAnsi"/>
          <w:b/>
        </w:rPr>
        <w:t>Implementation Survey</w:t>
      </w:r>
      <w:r w:rsidR="008343FD" w:rsidRPr="008343FD">
        <w:rPr>
          <w:rFonts w:asciiTheme="minorHAnsi" w:hAnsiTheme="minorHAnsi"/>
          <w:b/>
        </w:rPr>
        <w:t xml:space="preserve"> at the end of your school year</w:t>
      </w:r>
      <w:r w:rsidR="000543D1" w:rsidRPr="008343FD">
        <w:rPr>
          <w:rFonts w:asciiTheme="minorHAnsi" w:hAnsiTheme="minorHAnsi"/>
          <w:b/>
        </w:rPr>
        <w:t>, which will be used for national CERP data collection.</w:t>
      </w:r>
      <w:r w:rsidR="00215295">
        <w:rPr>
          <w:rFonts w:asciiTheme="minorHAnsi" w:hAnsiTheme="minorHAnsi"/>
          <w:b/>
        </w:rPr>
        <w:t xml:space="preserve">  Survey will be added by December 2015. Please refer back to the </w:t>
      </w:r>
      <w:hyperlink r:id="rId7" w:history="1">
        <w:r w:rsidR="00215295" w:rsidRPr="009C1FBD">
          <w:rPr>
            <w:rStyle w:val="Hyperlink"/>
            <w:rFonts w:asciiTheme="minorHAnsi" w:hAnsiTheme="minorHAnsi"/>
            <w:b/>
          </w:rPr>
          <w:t>www.heart.org/CERP</w:t>
        </w:r>
      </w:hyperlink>
      <w:r w:rsidR="00215295">
        <w:rPr>
          <w:rFonts w:asciiTheme="minorHAnsi" w:hAnsiTheme="minorHAnsi"/>
          <w:b/>
        </w:rPr>
        <w:t xml:space="preserve"> site for more information.</w:t>
      </w:r>
    </w:p>
    <w:p w14:paraId="38D1E60F" w14:textId="77777777" w:rsidR="008343FD" w:rsidRDefault="008343FD" w:rsidP="008343FD">
      <w:pPr>
        <w:pStyle w:val="ListParagraph"/>
        <w:ind w:left="1440"/>
        <w:rPr>
          <w:rFonts w:asciiTheme="minorHAnsi" w:hAnsiTheme="minorHAnsi"/>
        </w:rPr>
      </w:pPr>
    </w:p>
    <w:p w14:paraId="677397DA" w14:textId="296F9A6B" w:rsidR="000543D1" w:rsidRPr="00215295" w:rsidRDefault="000543D1" w:rsidP="00215295"/>
    <w:p w14:paraId="58956E32" w14:textId="77777777" w:rsidR="000543D1" w:rsidRPr="005C5711" w:rsidRDefault="000543D1" w:rsidP="000543D1"/>
    <w:p w14:paraId="77B1527F" w14:textId="77777777" w:rsidR="000543D1" w:rsidRPr="005C5711" w:rsidRDefault="000543D1" w:rsidP="000543D1"/>
    <w:p w14:paraId="68B6C646" w14:textId="77777777" w:rsidR="000543D1" w:rsidRPr="005C5711" w:rsidRDefault="000543D1" w:rsidP="000543D1"/>
    <w:p w14:paraId="46E15A40" w14:textId="77777777" w:rsidR="000543D1" w:rsidRPr="005C5711" w:rsidRDefault="000543D1" w:rsidP="000543D1"/>
    <w:p w14:paraId="4E501587" w14:textId="77777777" w:rsidR="000543D1" w:rsidRPr="005C5711" w:rsidRDefault="000543D1" w:rsidP="000543D1"/>
    <w:p w14:paraId="7156B26F" w14:textId="77777777" w:rsidR="000543D1" w:rsidRPr="005C5711" w:rsidRDefault="000543D1" w:rsidP="000543D1"/>
    <w:sectPr w:rsidR="000543D1" w:rsidRPr="005C57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CB8CF" w14:textId="77777777" w:rsidR="006F6ACD" w:rsidRDefault="006F6ACD" w:rsidP="00215295">
      <w:r>
        <w:separator/>
      </w:r>
    </w:p>
  </w:endnote>
  <w:endnote w:type="continuationSeparator" w:id="0">
    <w:p w14:paraId="621F2124" w14:textId="77777777" w:rsidR="006F6ACD" w:rsidRDefault="006F6ACD" w:rsidP="002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A57A" w14:textId="77777777" w:rsidR="00215295" w:rsidRDefault="00215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071E" w14:textId="7091F340" w:rsidR="00215295" w:rsidRDefault="00215295" w:rsidP="00215295">
    <w:pPr>
      <w:pStyle w:val="Footer"/>
      <w:tabs>
        <w:tab w:val="clear" w:pos="4680"/>
        <w:tab w:val="center" w:pos="2880"/>
      </w:tabs>
      <w:rPr>
        <w:rFonts w:cstheme="minorHAnsi"/>
        <w:sz w:val="18"/>
      </w:rPr>
    </w:pPr>
    <w:r>
      <w:rPr>
        <w:rFonts w:cstheme="minorHAnsi"/>
        <w:caps/>
        <w:sz w:val="18"/>
      </w:rPr>
      <w:t>Version Date: Sept. 9, 2015</w:t>
    </w:r>
    <w:r>
      <w:rPr>
        <w:rFonts w:cstheme="minorHAnsi"/>
        <w:caps/>
        <w:sz w:val="18"/>
      </w:rPr>
      <w:ptab w:relativeTo="margin" w:alignment="center" w:leader="none"/>
    </w:r>
    <w:r>
      <w:rPr>
        <w:rFonts w:cstheme="minorHAnsi"/>
        <w:caps/>
        <w:sz w:val="18"/>
      </w:rPr>
      <w:t xml:space="preserve">                    All updated materials available at </w:t>
    </w:r>
    <w:hyperlink r:id="rId1" w:history="1">
      <w:r>
        <w:rPr>
          <w:rStyle w:val="Hyperlink"/>
          <w:rFonts w:cstheme="minorHAnsi"/>
          <w:caps/>
          <w:sz w:val="18"/>
        </w:rPr>
        <w:t>www.heart.org/cerp</w:t>
      </w:r>
    </w:hyperlink>
    <w:r>
      <w:rPr>
        <w:rFonts w:cstheme="minorHAnsi"/>
        <w:caps/>
        <w:sz w:val="18"/>
      </w:rPr>
      <w:t xml:space="preserve"> </w:t>
    </w:r>
    <w:r>
      <w:rPr>
        <w:rFonts w:cstheme="minorHAnsi"/>
        <w:caps/>
        <w:sz w:val="18"/>
      </w:rPr>
      <w:tab/>
    </w:r>
    <w:bookmarkStart w:id="0" w:name="_GoBack"/>
    <w:bookmarkEnd w:id="0"/>
  </w:p>
  <w:p w14:paraId="0BBA1B2F" w14:textId="734A009D" w:rsidR="00215295" w:rsidRDefault="00215295">
    <w:pPr>
      <w:pStyle w:val="Footer"/>
    </w:pPr>
  </w:p>
  <w:p w14:paraId="16B86480" w14:textId="77777777" w:rsidR="00215295" w:rsidRDefault="00215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7375" w14:textId="77777777" w:rsidR="00215295" w:rsidRDefault="0021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39ADB" w14:textId="77777777" w:rsidR="006F6ACD" w:rsidRDefault="006F6ACD" w:rsidP="00215295">
      <w:r>
        <w:separator/>
      </w:r>
    </w:p>
  </w:footnote>
  <w:footnote w:type="continuationSeparator" w:id="0">
    <w:p w14:paraId="124824A7" w14:textId="77777777" w:rsidR="006F6ACD" w:rsidRDefault="006F6ACD" w:rsidP="0021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1869" w14:textId="77777777" w:rsidR="00215295" w:rsidRDefault="00215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0071" w14:textId="77777777" w:rsidR="00215295" w:rsidRDefault="00215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8EB9" w14:textId="77777777" w:rsidR="00215295" w:rsidRDefault="00215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052"/>
    <w:multiLevelType w:val="hybridMultilevel"/>
    <w:tmpl w:val="34F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A4A92"/>
    <w:multiLevelType w:val="hybridMultilevel"/>
    <w:tmpl w:val="4AFE62E6"/>
    <w:lvl w:ilvl="0" w:tplc="CB7C0C38">
      <w:start w:val="1"/>
      <w:numFmt w:val="decimal"/>
      <w:lvlText w:val="%1."/>
      <w:lvlJc w:val="left"/>
      <w:pPr>
        <w:ind w:left="720" w:hanging="360"/>
      </w:pPr>
      <w:rPr>
        <w:rFonts w:hint="default"/>
        <w:color w:val="auto"/>
      </w:rPr>
    </w:lvl>
    <w:lvl w:ilvl="1" w:tplc="1A580F6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0379A"/>
    <w:multiLevelType w:val="hybridMultilevel"/>
    <w:tmpl w:val="8C3C3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843C9"/>
    <w:multiLevelType w:val="hybridMultilevel"/>
    <w:tmpl w:val="FACAD062"/>
    <w:lvl w:ilvl="0" w:tplc="E00CCE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F57B5"/>
    <w:multiLevelType w:val="hybridMultilevel"/>
    <w:tmpl w:val="60A8958E"/>
    <w:lvl w:ilvl="0" w:tplc="3E60498E">
      <w:start w:val="20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DB517A"/>
    <w:multiLevelType w:val="hybridMultilevel"/>
    <w:tmpl w:val="6A0EF988"/>
    <w:lvl w:ilvl="0" w:tplc="53C4F2D4">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D4302"/>
    <w:multiLevelType w:val="hybridMultilevel"/>
    <w:tmpl w:val="37A4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C774E"/>
    <w:multiLevelType w:val="hybridMultilevel"/>
    <w:tmpl w:val="4AFE62E6"/>
    <w:lvl w:ilvl="0" w:tplc="CB7C0C38">
      <w:start w:val="1"/>
      <w:numFmt w:val="decimal"/>
      <w:lvlText w:val="%1."/>
      <w:lvlJc w:val="left"/>
      <w:pPr>
        <w:ind w:left="720" w:hanging="360"/>
      </w:pPr>
      <w:rPr>
        <w:rFonts w:hint="default"/>
        <w:color w:val="auto"/>
      </w:rPr>
    </w:lvl>
    <w:lvl w:ilvl="1" w:tplc="1A580F6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4376F"/>
    <w:multiLevelType w:val="hybridMultilevel"/>
    <w:tmpl w:val="AD288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666BB"/>
    <w:multiLevelType w:val="hybridMultilevel"/>
    <w:tmpl w:val="EF8C9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75D29"/>
    <w:multiLevelType w:val="hybridMultilevel"/>
    <w:tmpl w:val="591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0"/>
  </w:num>
  <w:num w:numId="5">
    <w:abstractNumId w:val="2"/>
  </w:num>
  <w:num w:numId="6">
    <w:abstractNumId w:val="1"/>
  </w:num>
  <w:num w:numId="7">
    <w:abstractNumId w:val="7"/>
  </w:num>
  <w:num w:numId="8">
    <w:abstractNumId w:val="5"/>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34"/>
    <w:rsid w:val="000543D1"/>
    <w:rsid w:val="00076135"/>
    <w:rsid w:val="000C2544"/>
    <w:rsid w:val="000D7ECB"/>
    <w:rsid w:val="000F026A"/>
    <w:rsid w:val="0012625B"/>
    <w:rsid w:val="00140611"/>
    <w:rsid w:val="00174C60"/>
    <w:rsid w:val="001824D2"/>
    <w:rsid w:val="00215295"/>
    <w:rsid w:val="002C7A23"/>
    <w:rsid w:val="003239B0"/>
    <w:rsid w:val="003C4316"/>
    <w:rsid w:val="003F4893"/>
    <w:rsid w:val="00523C31"/>
    <w:rsid w:val="005B6E16"/>
    <w:rsid w:val="005C3627"/>
    <w:rsid w:val="005C5711"/>
    <w:rsid w:val="006F6ACD"/>
    <w:rsid w:val="00723E21"/>
    <w:rsid w:val="00810A20"/>
    <w:rsid w:val="00813251"/>
    <w:rsid w:val="0083105F"/>
    <w:rsid w:val="008343FD"/>
    <w:rsid w:val="00845AB8"/>
    <w:rsid w:val="00A34A9C"/>
    <w:rsid w:val="00A37C02"/>
    <w:rsid w:val="00A72234"/>
    <w:rsid w:val="00AB0F3E"/>
    <w:rsid w:val="00AD5447"/>
    <w:rsid w:val="00B1789E"/>
    <w:rsid w:val="00BE34D7"/>
    <w:rsid w:val="00C67D89"/>
    <w:rsid w:val="00C9065E"/>
    <w:rsid w:val="00D43FD9"/>
    <w:rsid w:val="00DE04BB"/>
    <w:rsid w:val="00E715A4"/>
    <w:rsid w:val="00EB4D34"/>
    <w:rsid w:val="00EF292F"/>
    <w:rsid w:val="00EF76C0"/>
    <w:rsid w:val="00F54F10"/>
    <w:rsid w:val="00F7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988"/>
  <w15:docId w15:val="{332566D1-00FA-4007-9D56-89D33C58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026A"/>
    <w:pPr>
      <w:ind w:left="720"/>
      <w:contextualSpacing/>
    </w:pPr>
    <w:rPr>
      <w:rFonts w:ascii="Times New Roman" w:hAnsi="Times New Roman"/>
      <w:szCs w:val="22"/>
    </w:rPr>
  </w:style>
  <w:style w:type="character" w:styleId="CommentReference">
    <w:name w:val="annotation reference"/>
    <w:basedOn w:val="DefaultParagraphFont"/>
    <w:uiPriority w:val="99"/>
    <w:semiHidden/>
    <w:unhideWhenUsed/>
    <w:rsid w:val="000543D1"/>
    <w:rPr>
      <w:sz w:val="16"/>
      <w:szCs w:val="16"/>
    </w:rPr>
  </w:style>
  <w:style w:type="paragraph" w:styleId="CommentText">
    <w:name w:val="annotation text"/>
    <w:basedOn w:val="Normal"/>
    <w:link w:val="CommentTextChar"/>
    <w:uiPriority w:val="99"/>
    <w:semiHidden/>
    <w:unhideWhenUsed/>
    <w:rsid w:val="000543D1"/>
    <w:rPr>
      <w:sz w:val="20"/>
      <w:szCs w:val="20"/>
    </w:rPr>
  </w:style>
  <w:style w:type="character" w:customStyle="1" w:styleId="CommentTextChar">
    <w:name w:val="Comment Text Char"/>
    <w:basedOn w:val="DefaultParagraphFont"/>
    <w:link w:val="CommentText"/>
    <w:uiPriority w:val="99"/>
    <w:semiHidden/>
    <w:rsid w:val="000543D1"/>
    <w:rPr>
      <w:sz w:val="20"/>
      <w:szCs w:val="20"/>
    </w:rPr>
  </w:style>
  <w:style w:type="paragraph" w:styleId="CommentSubject">
    <w:name w:val="annotation subject"/>
    <w:basedOn w:val="CommentText"/>
    <w:next w:val="CommentText"/>
    <w:link w:val="CommentSubjectChar"/>
    <w:uiPriority w:val="99"/>
    <w:semiHidden/>
    <w:unhideWhenUsed/>
    <w:rsid w:val="000543D1"/>
    <w:rPr>
      <w:b/>
      <w:bCs/>
    </w:rPr>
  </w:style>
  <w:style w:type="character" w:customStyle="1" w:styleId="CommentSubjectChar">
    <w:name w:val="Comment Subject Char"/>
    <w:basedOn w:val="CommentTextChar"/>
    <w:link w:val="CommentSubject"/>
    <w:uiPriority w:val="99"/>
    <w:semiHidden/>
    <w:rsid w:val="000543D1"/>
    <w:rPr>
      <w:b/>
      <w:bCs/>
      <w:sz w:val="20"/>
      <w:szCs w:val="20"/>
    </w:rPr>
  </w:style>
  <w:style w:type="paragraph" w:styleId="BalloonText">
    <w:name w:val="Balloon Text"/>
    <w:basedOn w:val="Normal"/>
    <w:link w:val="BalloonTextChar"/>
    <w:uiPriority w:val="99"/>
    <w:semiHidden/>
    <w:unhideWhenUsed/>
    <w:rsid w:val="000543D1"/>
    <w:rPr>
      <w:rFonts w:ascii="Tahoma" w:hAnsi="Tahoma" w:cs="Tahoma"/>
      <w:sz w:val="16"/>
      <w:szCs w:val="16"/>
    </w:rPr>
  </w:style>
  <w:style w:type="character" w:customStyle="1" w:styleId="BalloonTextChar">
    <w:name w:val="Balloon Text Char"/>
    <w:basedOn w:val="DefaultParagraphFont"/>
    <w:link w:val="BalloonText"/>
    <w:uiPriority w:val="99"/>
    <w:semiHidden/>
    <w:rsid w:val="000543D1"/>
    <w:rPr>
      <w:rFonts w:ascii="Tahoma" w:hAnsi="Tahoma" w:cs="Tahoma"/>
      <w:sz w:val="16"/>
      <w:szCs w:val="16"/>
    </w:rPr>
  </w:style>
  <w:style w:type="character" w:styleId="Hyperlink">
    <w:name w:val="Hyperlink"/>
    <w:basedOn w:val="DefaultParagraphFont"/>
    <w:uiPriority w:val="99"/>
    <w:unhideWhenUsed/>
    <w:rsid w:val="00215295"/>
    <w:rPr>
      <w:color w:val="0000FF" w:themeColor="hyperlink"/>
      <w:u w:val="single"/>
    </w:rPr>
  </w:style>
  <w:style w:type="paragraph" w:styleId="Header">
    <w:name w:val="header"/>
    <w:basedOn w:val="Normal"/>
    <w:link w:val="HeaderChar"/>
    <w:uiPriority w:val="99"/>
    <w:unhideWhenUsed/>
    <w:rsid w:val="00215295"/>
    <w:pPr>
      <w:tabs>
        <w:tab w:val="center" w:pos="4680"/>
        <w:tab w:val="right" w:pos="9360"/>
      </w:tabs>
    </w:pPr>
  </w:style>
  <w:style w:type="character" w:customStyle="1" w:styleId="HeaderChar">
    <w:name w:val="Header Char"/>
    <w:basedOn w:val="DefaultParagraphFont"/>
    <w:link w:val="Header"/>
    <w:uiPriority w:val="99"/>
    <w:rsid w:val="00215295"/>
  </w:style>
  <w:style w:type="paragraph" w:styleId="Footer">
    <w:name w:val="footer"/>
    <w:basedOn w:val="Normal"/>
    <w:link w:val="FooterChar"/>
    <w:uiPriority w:val="99"/>
    <w:unhideWhenUsed/>
    <w:rsid w:val="00215295"/>
    <w:pPr>
      <w:tabs>
        <w:tab w:val="center" w:pos="4680"/>
        <w:tab w:val="right" w:pos="9360"/>
      </w:tabs>
    </w:pPr>
  </w:style>
  <w:style w:type="character" w:customStyle="1" w:styleId="FooterChar">
    <w:name w:val="Footer Char"/>
    <w:basedOn w:val="DefaultParagraphFont"/>
    <w:link w:val="Footer"/>
    <w:uiPriority w:val="99"/>
    <w:rsid w:val="0021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rt.org/CER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file:///C:\Users\Comilla.Sasson\Desktop\CERP%209%204%2015\Templates\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Halowich</dc:creator>
  <cp:lastModifiedBy>Comilla Sasson</cp:lastModifiedBy>
  <cp:revision>10</cp:revision>
  <dcterms:created xsi:type="dcterms:W3CDTF">2015-09-01T13:00:00Z</dcterms:created>
  <dcterms:modified xsi:type="dcterms:W3CDTF">2015-09-09T15:23:00Z</dcterms:modified>
</cp:coreProperties>
</file>